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78A" w:rsidRDefault="003D278A" w:rsidP="005450E8">
      <w:pPr>
        <w:spacing w:after="0"/>
        <w:jc w:val="center"/>
        <w:rPr>
          <w:b/>
          <w:sz w:val="24"/>
        </w:rPr>
      </w:pPr>
      <w:r w:rsidRPr="005450E8"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40640</wp:posOffset>
            </wp:positionV>
            <wp:extent cx="3486785" cy="563880"/>
            <wp:effectExtent l="0" t="0" r="0" b="7620"/>
            <wp:wrapSquare wrapText="bothSides"/>
            <wp:docPr id="1" name="Picture 1" descr="http://www.lutherpark.com/uploads/3/2/5/9/3259000/13835955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utherpark.com/uploads/3/2/5/9/3259000/138359551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78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278A" w:rsidRDefault="003D278A" w:rsidP="005450E8">
      <w:pPr>
        <w:spacing w:after="0"/>
        <w:jc w:val="center"/>
        <w:rPr>
          <w:b/>
          <w:sz w:val="24"/>
        </w:rPr>
      </w:pPr>
    </w:p>
    <w:p w:rsidR="003D278A" w:rsidRDefault="003D278A" w:rsidP="005450E8">
      <w:pPr>
        <w:spacing w:after="0"/>
        <w:jc w:val="center"/>
        <w:rPr>
          <w:b/>
          <w:sz w:val="24"/>
        </w:rPr>
      </w:pPr>
    </w:p>
    <w:p w:rsidR="003D278A" w:rsidRDefault="003D278A" w:rsidP="005450E8">
      <w:pPr>
        <w:spacing w:after="0"/>
        <w:jc w:val="center"/>
        <w:rPr>
          <w:b/>
          <w:sz w:val="24"/>
        </w:rPr>
      </w:pPr>
    </w:p>
    <w:p w:rsidR="006C2FDA" w:rsidRPr="003D278A" w:rsidRDefault="005450E8" w:rsidP="005450E8">
      <w:pPr>
        <w:spacing w:after="0"/>
        <w:jc w:val="center"/>
        <w:rPr>
          <w:b/>
          <w:sz w:val="36"/>
        </w:rPr>
      </w:pPr>
      <w:r w:rsidRPr="003D278A">
        <w:rPr>
          <w:b/>
          <w:sz w:val="36"/>
        </w:rPr>
        <w:t>Retreat Space</w:t>
      </w:r>
      <w:r w:rsidRPr="003D278A">
        <w:rPr>
          <w:b/>
          <w:noProof/>
          <w:sz w:val="36"/>
        </w:rPr>
        <w:t xml:space="preserve"> </w:t>
      </w:r>
      <w:r w:rsidR="006C2FDA" w:rsidRPr="003D278A">
        <w:rPr>
          <w:b/>
          <w:sz w:val="36"/>
        </w:rPr>
        <w:t>Protocols during COVID-19</w:t>
      </w:r>
    </w:p>
    <w:p w:rsidR="006C2FDA" w:rsidRPr="005450E8" w:rsidRDefault="006C2FDA" w:rsidP="005450E8">
      <w:pPr>
        <w:spacing w:after="0"/>
        <w:jc w:val="center"/>
        <w:rPr>
          <w:b/>
        </w:rPr>
      </w:pPr>
      <w:r w:rsidRPr="005450E8">
        <w:rPr>
          <w:b/>
        </w:rPr>
        <w:t>Updated September 11, 2020</w:t>
      </w:r>
    </w:p>
    <w:p w:rsidR="003D278A" w:rsidRDefault="003D278A" w:rsidP="003D278A">
      <w:pPr>
        <w:spacing w:after="0"/>
        <w:rPr>
          <w:sz w:val="24"/>
        </w:rPr>
      </w:pPr>
    </w:p>
    <w:p w:rsidR="006C2FDA" w:rsidRPr="005450E8" w:rsidRDefault="006C2FDA" w:rsidP="006C2FDA">
      <w:pPr>
        <w:spacing w:after="0"/>
        <w:jc w:val="center"/>
        <w:rPr>
          <w:sz w:val="24"/>
        </w:rPr>
      </w:pPr>
      <w:r w:rsidRPr="005450E8">
        <w:rPr>
          <w:sz w:val="24"/>
        </w:rPr>
        <w:t>Luther Park Camping &amp; Retreat Center is committed to maintaining high standards of safety during the COVID-19 pandemic. In this document you will find the protocol that LP staff are doing and the expectations of guests as well.</w:t>
      </w:r>
    </w:p>
    <w:p w:rsidR="006C2FDA" w:rsidRDefault="006C2FDA" w:rsidP="006C2FDA">
      <w:pPr>
        <w:spacing w:after="0"/>
      </w:pPr>
    </w:p>
    <w:p w:rsidR="006C2FDA" w:rsidRPr="006C2FDA" w:rsidRDefault="006C2FDA" w:rsidP="006C2FDA">
      <w:pPr>
        <w:pBdr>
          <w:bottom w:val="single" w:sz="4" w:space="1" w:color="auto"/>
        </w:pBdr>
        <w:rPr>
          <w:rFonts w:ascii="Cooper Black" w:hAnsi="Cooper Black"/>
          <w:color w:val="385623" w:themeColor="accent6" w:themeShade="80"/>
          <w:sz w:val="28"/>
        </w:rPr>
      </w:pPr>
      <w:r w:rsidRPr="006C2FDA">
        <w:rPr>
          <w:rFonts w:ascii="Cooper Black" w:hAnsi="Cooper Black"/>
          <w:color w:val="385623" w:themeColor="accent6" w:themeShade="80"/>
          <w:sz w:val="28"/>
        </w:rPr>
        <w:t>Before Arrival</w:t>
      </w:r>
      <w:bookmarkStart w:id="0" w:name="_GoBack"/>
      <w:bookmarkEnd w:id="0"/>
    </w:p>
    <w:p w:rsidR="006C2FDA" w:rsidRPr="006C2FDA" w:rsidRDefault="006C2FDA" w:rsidP="006C2FDA">
      <w:pPr>
        <w:spacing w:after="0"/>
        <w:rPr>
          <w:sz w:val="24"/>
        </w:rPr>
      </w:pPr>
      <w:r w:rsidRPr="006C2FDA">
        <w:rPr>
          <w:sz w:val="24"/>
        </w:rPr>
        <w:t>LP will:</w:t>
      </w:r>
    </w:p>
    <w:p w:rsidR="006C2FDA" w:rsidRPr="006C2FDA" w:rsidRDefault="006C2FDA" w:rsidP="006C2FDA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6C2FDA">
        <w:rPr>
          <w:sz w:val="24"/>
        </w:rPr>
        <w:t>Clean and disinfect your retreat space. Although we are following the CDC guidelines, we cannot guarantee that the spaces are virus free.</w:t>
      </w:r>
    </w:p>
    <w:p w:rsidR="006C2FDA" w:rsidRPr="006C2FDA" w:rsidRDefault="006C2FDA" w:rsidP="006C2FDA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6C2FDA">
        <w:rPr>
          <w:sz w:val="24"/>
        </w:rPr>
        <w:t>Provide guests with the expectations and guidelines for your time at LP.</w:t>
      </w:r>
    </w:p>
    <w:p w:rsidR="006C2FDA" w:rsidRPr="006C2FDA" w:rsidRDefault="006C2FDA" w:rsidP="006C2FDA">
      <w:pPr>
        <w:spacing w:after="0"/>
        <w:rPr>
          <w:sz w:val="24"/>
        </w:rPr>
      </w:pPr>
    </w:p>
    <w:p w:rsidR="006C2FDA" w:rsidRPr="006C2FDA" w:rsidRDefault="006C2FDA" w:rsidP="006C2FDA">
      <w:pPr>
        <w:spacing w:after="0"/>
        <w:rPr>
          <w:sz w:val="24"/>
        </w:rPr>
      </w:pPr>
      <w:r w:rsidRPr="006C2FDA">
        <w:rPr>
          <w:sz w:val="24"/>
        </w:rPr>
        <w:t>Guests will:</w:t>
      </w:r>
    </w:p>
    <w:p w:rsidR="006C2FDA" w:rsidRPr="006C2FDA" w:rsidRDefault="006C2FDA" w:rsidP="006C2FDA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6C2FDA">
        <w:rPr>
          <w:sz w:val="24"/>
        </w:rPr>
        <w:t>Read, review and sign all documents and waivers provided by LP.</w:t>
      </w:r>
    </w:p>
    <w:p w:rsidR="006C2FDA" w:rsidRPr="006C2FDA" w:rsidRDefault="006C2FDA" w:rsidP="006C2FDA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6C2FDA">
        <w:rPr>
          <w:sz w:val="24"/>
        </w:rPr>
        <w:t xml:space="preserve">Monitor the health of all guests that are planning on coming. </w:t>
      </w:r>
    </w:p>
    <w:p w:rsidR="006C2FDA" w:rsidRPr="006C2FDA" w:rsidRDefault="006C2FDA" w:rsidP="006C2FDA">
      <w:pPr>
        <w:pStyle w:val="ListParagraph"/>
        <w:numPr>
          <w:ilvl w:val="1"/>
          <w:numId w:val="2"/>
        </w:numPr>
        <w:spacing w:after="0"/>
        <w:rPr>
          <w:sz w:val="24"/>
        </w:rPr>
      </w:pPr>
      <w:r w:rsidRPr="006C2FDA">
        <w:rPr>
          <w:sz w:val="24"/>
        </w:rPr>
        <w:t xml:space="preserve">Symptoms to monitor for 14 days before arrival: fever, cough, shortness of breath, chills, headache, muscle pain, sore throat, or loss of taste or smell. </w:t>
      </w:r>
    </w:p>
    <w:p w:rsidR="006C2FDA" w:rsidRPr="006C2FDA" w:rsidRDefault="006C2FDA" w:rsidP="006C2FDA">
      <w:pPr>
        <w:pStyle w:val="ListParagraph"/>
        <w:numPr>
          <w:ilvl w:val="1"/>
          <w:numId w:val="2"/>
        </w:numPr>
        <w:spacing w:after="0"/>
        <w:rPr>
          <w:sz w:val="24"/>
        </w:rPr>
      </w:pPr>
      <w:r w:rsidRPr="006C2FDA">
        <w:rPr>
          <w:sz w:val="24"/>
        </w:rPr>
        <w:t xml:space="preserve">If guests have been exposed and/or have experienced any of the above symptoms they should stay home. </w:t>
      </w:r>
    </w:p>
    <w:p w:rsidR="006C2FDA" w:rsidRPr="006C2FDA" w:rsidRDefault="006C2FDA" w:rsidP="006C2FDA">
      <w:pPr>
        <w:pBdr>
          <w:bottom w:val="single" w:sz="4" w:space="1" w:color="auto"/>
        </w:pBdr>
        <w:rPr>
          <w:rFonts w:ascii="Cooper Black" w:hAnsi="Cooper Black"/>
          <w:color w:val="385623" w:themeColor="accent6" w:themeShade="80"/>
        </w:rPr>
      </w:pPr>
    </w:p>
    <w:p w:rsidR="006C2FDA" w:rsidRPr="006C2FDA" w:rsidRDefault="006C2FDA" w:rsidP="006C2FDA">
      <w:pPr>
        <w:pBdr>
          <w:bottom w:val="single" w:sz="4" w:space="1" w:color="auto"/>
        </w:pBdr>
        <w:rPr>
          <w:rFonts w:ascii="Cooper Black" w:hAnsi="Cooper Black"/>
          <w:color w:val="385623" w:themeColor="accent6" w:themeShade="80"/>
          <w:sz w:val="28"/>
        </w:rPr>
      </w:pPr>
      <w:r w:rsidRPr="006C2FDA">
        <w:rPr>
          <w:rFonts w:ascii="Cooper Black" w:hAnsi="Cooper Black"/>
          <w:color w:val="385623" w:themeColor="accent6" w:themeShade="80"/>
          <w:sz w:val="28"/>
        </w:rPr>
        <w:t>During your Stay</w:t>
      </w:r>
    </w:p>
    <w:p w:rsidR="006C2FDA" w:rsidRDefault="006C2FDA" w:rsidP="006C2FDA">
      <w:pPr>
        <w:spacing w:after="0"/>
      </w:pPr>
      <w:r>
        <w:t>LP will:</w:t>
      </w:r>
    </w:p>
    <w:p w:rsidR="006C2FDA" w:rsidRPr="006C2FDA" w:rsidRDefault="006C2FDA" w:rsidP="006C2FDA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6C2FDA">
        <w:rPr>
          <w:sz w:val="24"/>
        </w:rPr>
        <w:t>Provide the appropriate cleaning and disinfecting products in all public spaces for you to use during your stay.</w:t>
      </w:r>
    </w:p>
    <w:p w:rsidR="006C2FDA" w:rsidRPr="006C2FDA" w:rsidRDefault="006C2FDA" w:rsidP="006C2FDA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6C2FDA">
        <w:rPr>
          <w:sz w:val="24"/>
        </w:rPr>
        <w:t>Sanitize public spaces frequently.</w:t>
      </w:r>
    </w:p>
    <w:p w:rsidR="006C2FDA" w:rsidRPr="006C2FDA" w:rsidRDefault="006C2FDA" w:rsidP="006C2FDA">
      <w:pPr>
        <w:spacing w:after="0"/>
        <w:rPr>
          <w:sz w:val="24"/>
        </w:rPr>
      </w:pPr>
    </w:p>
    <w:p w:rsidR="006C2FDA" w:rsidRPr="006C2FDA" w:rsidRDefault="006C2FDA" w:rsidP="006C2FDA">
      <w:pPr>
        <w:spacing w:after="0"/>
        <w:rPr>
          <w:sz w:val="24"/>
        </w:rPr>
      </w:pPr>
      <w:r w:rsidRPr="006C2FDA">
        <w:rPr>
          <w:sz w:val="24"/>
        </w:rPr>
        <w:t>Guests should:</w:t>
      </w:r>
    </w:p>
    <w:p w:rsidR="006C2FDA" w:rsidRPr="006C2FDA" w:rsidRDefault="006C2FDA" w:rsidP="006C2FDA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6C2FDA">
        <w:rPr>
          <w:sz w:val="24"/>
        </w:rPr>
        <w:t>Maintain the recommended safe practices</w:t>
      </w:r>
    </w:p>
    <w:p w:rsidR="006C2FDA" w:rsidRPr="006C2FDA" w:rsidRDefault="006C2FDA" w:rsidP="006C2FDA">
      <w:pPr>
        <w:pStyle w:val="ListParagraph"/>
        <w:numPr>
          <w:ilvl w:val="1"/>
          <w:numId w:val="3"/>
        </w:numPr>
        <w:spacing w:after="0"/>
        <w:rPr>
          <w:sz w:val="24"/>
        </w:rPr>
      </w:pPr>
      <w:r w:rsidRPr="006C2FDA">
        <w:rPr>
          <w:sz w:val="24"/>
        </w:rPr>
        <w:t>Wash hands regularly</w:t>
      </w:r>
    </w:p>
    <w:p w:rsidR="006C2FDA" w:rsidRPr="006C2FDA" w:rsidRDefault="006C2FDA" w:rsidP="006C2FDA">
      <w:pPr>
        <w:pStyle w:val="ListParagraph"/>
        <w:numPr>
          <w:ilvl w:val="1"/>
          <w:numId w:val="3"/>
        </w:numPr>
        <w:spacing w:after="0"/>
        <w:rPr>
          <w:sz w:val="24"/>
        </w:rPr>
      </w:pPr>
      <w:r w:rsidRPr="006C2FDA">
        <w:rPr>
          <w:sz w:val="24"/>
        </w:rPr>
        <w:t>Maintain social distancing</w:t>
      </w:r>
    </w:p>
    <w:p w:rsidR="006C2FDA" w:rsidRPr="006C2FDA" w:rsidRDefault="006C2FDA" w:rsidP="006C2FDA">
      <w:pPr>
        <w:pStyle w:val="ListParagraph"/>
        <w:numPr>
          <w:ilvl w:val="1"/>
          <w:numId w:val="3"/>
        </w:numPr>
        <w:spacing w:after="0"/>
        <w:rPr>
          <w:sz w:val="24"/>
        </w:rPr>
      </w:pPr>
      <w:r w:rsidRPr="006C2FDA">
        <w:rPr>
          <w:sz w:val="24"/>
        </w:rPr>
        <w:t>Wear Masks inside all public spaces/buildings</w:t>
      </w:r>
    </w:p>
    <w:p w:rsidR="006C2FDA" w:rsidRPr="006C2FDA" w:rsidRDefault="006C2FDA" w:rsidP="006C2FDA">
      <w:pPr>
        <w:pStyle w:val="ListParagraph"/>
        <w:numPr>
          <w:ilvl w:val="1"/>
          <w:numId w:val="3"/>
        </w:numPr>
        <w:spacing w:after="0"/>
        <w:rPr>
          <w:sz w:val="24"/>
        </w:rPr>
      </w:pPr>
      <w:r w:rsidRPr="006C2FDA">
        <w:rPr>
          <w:sz w:val="24"/>
        </w:rPr>
        <w:t>Frequently disinfect commonly used surfaces</w:t>
      </w:r>
    </w:p>
    <w:p w:rsidR="006C2FDA" w:rsidRDefault="006C2FDA" w:rsidP="006C2FDA">
      <w:pPr>
        <w:spacing w:after="0"/>
      </w:pPr>
    </w:p>
    <w:sectPr w:rsidR="006C2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74892"/>
    <w:multiLevelType w:val="hybridMultilevel"/>
    <w:tmpl w:val="B3540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262B1"/>
    <w:multiLevelType w:val="hybridMultilevel"/>
    <w:tmpl w:val="B5669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23B04"/>
    <w:multiLevelType w:val="hybridMultilevel"/>
    <w:tmpl w:val="868E7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DA"/>
    <w:rsid w:val="003D278A"/>
    <w:rsid w:val="005450E8"/>
    <w:rsid w:val="006C2FDA"/>
    <w:rsid w:val="0084389A"/>
    <w:rsid w:val="00C0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443A68-3FF1-4D99-AC97-4457D94B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2020-09-11T15:01:00Z</dcterms:created>
  <dcterms:modified xsi:type="dcterms:W3CDTF">2020-09-11T15:36:00Z</dcterms:modified>
</cp:coreProperties>
</file>